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836"/>
      </w:tblGrid>
      <w:tr w:rsidR="002B1373" w14:paraId="183B04F6" w14:textId="77777777">
        <w:trPr>
          <w:trHeight w:val="1024"/>
        </w:trPr>
        <w:tc>
          <w:tcPr>
            <w:tcW w:w="9836" w:type="dxa"/>
            <w:tcBorders>
              <w:top w:val="nil"/>
              <w:left w:val="nil"/>
              <w:bottom w:val="dotDash" w:sz="8" w:space="0" w:color="auto"/>
              <w:right w:val="nil"/>
            </w:tcBorders>
          </w:tcPr>
          <w:p w14:paraId="28C39BE8" w14:textId="77777777" w:rsidR="002B1373" w:rsidRDefault="002B1373">
            <w:pPr>
              <w:pStyle w:val="a3"/>
              <w:rPr>
                <w:rFonts w:ascii="ＭＳ ゴシック" w:eastAsia="ＭＳ ゴシック" w:hAnsi="ＭＳ ゴシック"/>
                <w:b/>
                <w:sz w:val="26"/>
              </w:rPr>
            </w:pPr>
            <w:r>
              <w:rPr>
                <w:rFonts w:ascii="ＭＳ ゴシック" w:eastAsia="ＭＳ ゴシック" w:hAnsi="ＭＳ ゴシック" w:hint="eastAsia"/>
                <w:b/>
                <w:sz w:val="26"/>
              </w:rPr>
              <w:t>☆　入学志願者は、主指導教員予定者に必ずこの届の記載を依頼すること。</w:t>
            </w:r>
          </w:p>
          <w:p w14:paraId="7340CE66" w14:textId="77777777" w:rsidR="002B1373" w:rsidRDefault="002B1373">
            <w:pPr>
              <w:pStyle w:val="a3"/>
              <w:ind w:firstLine="602"/>
              <w:rPr>
                <w:rFonts w:ascii="ＭＳ ゴシック" w:eastAsia="ＭＳ ゴシック" w:hAnsi="ＭＳ ゴシック"/>
                <w:b/>
                <w:sz w:val="30"/>
              </w:rPr>
            </w:pPr>
            <w:r>
              <w:rPr>
                <w:rFonts w:ascii="ＭＳ Ｐゴシック" w:eastAsia="ＭＳ Ｐゴシック" w:hAnsi="ＭＳ Ｐゴシック" w:hint="eastAsia"/>
                <w:b/>
                <w:sz w:val="30"/>
              </w:rPr>
              <w:t>Request your preferred major supervisor to fill this form.</w:t>
            </w:r>
          </w:p>
        </w:tc>
      </w:tr>
      <w:tr w:rsidR="002B1373" w:rsidRPr="001D08AE" w14:paraId="151BA95F" w14:textId="77777777">
        <w:trPr>
          <w:trHeight w:val="1652"/>
        </w:trPr>
        <w:tc>
          <w:tcPr>
            <w:tcW w:w="9836" w:type="dxa"/>
            <w:tcBorders>
              <w:top w:val="dotDash" w:sz="8" w:space="0" w:color="auto"/>
              <w:left w:val="nil"/>
              <w:bottom w:val="dotDash" w:sz="8" w:space="0" w:color="auto"/>
              <w:right w:val="nil"/>
            </w:tcBorders>
            <w:vAlign w:val="center"/>
          </w:tcPr>
          <w:p w14:paraId="2B3A060B" w14:textId="77777777" w:rsidR="00F85D81" w:rsidRPr="00F26231" w:rsidRDefault="002B1373" w:rsidP="00AC5FB2">
            <w:pPr>
              <w:pStyle w:val="a3"/>
              <w:ind w:firstLineChars="100" w:firstLine="210"/>
              <w:rPr>
                <w:rFonts w:hAnsi="ＭＳ 明朝"/>
              </w:rPr>
            </w:pPr>
            <w:r w:rsidRPr="00F26231">
              <w:rPr>
                <w:rFonts w:hAnsi="ＭＳ 明朝" w:hint="eastAsia"/>
              </w:rPr>
              <w:t>当該志願者が入学した場合は副指導教員に発令されますので、指導教員予定者の承諾を得て、厳封のうえ、鳥取大学農学部連大学務係に郵送又は使送により提出願います。</w:t>
            </w:r>
          </w:p>
          <w:p w14:paraId="6C06A212" w14:textId="77777777" w:rsidR="002B1373" w:rsidRPr="00F26231" w:rsidRDefault="00F85D81" w:rsidP="00AC5FB2">
            <w:pPr>
              <w:pStyle w:val="a3"/>
              <w:ind w:firstLineChars="100" w:firstLine="210"/>
              <w:rPr>
                <w:rFonts w:hAnsi="ＭＳ 明朝"/>
              </w:rPr>
            </w:pPr>
            <w:r w:rsidRPr="00F26231">
              <w:rPr>
                <w:rFonts w:hAnsi="ＭＳ 明朝" w:hint="eastAsia"/>
              </w:rPr>
              <w:t>また、留学生特別プログラムの学生の研究指導は</w:t>
            </w:r>
            <w:r w:rsidR="00AC5FB2" w:rsidRPr="00F26231">
              <w:rPr>
                <w:rFonts w:hAnsi="ＭＳ 明朝" w:hint="eastAsia"/>
              </w:rPr>
              <w:t>主として英語で行うことになりますので、応募につきましてはその点も</w:t>
            </w:r>
            <w:r w:rsidRPr="00F26231">
              <w:rPr>
                <w:rFonts w:hAnsi="ＭＳ 明朝" w:hint="eastAsia"/>
              </w:rPr>
              <w:t>留意のうえ、提出いただきますようお願いいたします。</w:t>
            </w:r>
          </w:p>
          <w:p w14:paraId="558470B8" w14:textId="77777777" w:rsidR="00F85D81" w:rsidRPr="00F26231" w:rsidRDefault="00F85D81">
            <w:pPr>
              <w:pStyle w:val="a3"/>
              <w:rPr>
                <w:rFonts w:hAnsi="ＭＳ 明朝"/>
              </w:rPr>
            </w:pPr>
          </w:p>
          <w:p w14:paraId="54E51723" w14:textId="77777777" w:rsidR="00C50100" w:rsidRPr="00F26231" w:rsidRDefault="00F85D81" w:rsidP="00C50100">
            <w:pPr>
              <w:pStyle w:val="a3"/>
              <w:rPr>
                <w:rFonts w:hAnsi="ＭＳ 明朝"/>
              </w:rPr>
            </w:pPr>
            <w:r w:rsidRPr="00F26231">
              <w:rPr>
                <w:rFonts w:hAnsi="ＭＳ 明朝" w:hint="eastAsia"/>
              </w:rPr>
              <w:t>提出締切</w:t>
            </w:r>
            <w:r w:rsidR="00DA5880" w:rsidRPr="00F26231">
              <w:rPr>
                <w:rFonts w:hAnsi="ＭＳ 明朝" w:hint="eastAsia"/>
              </w:rPr>
              <w:t>り</w:t>
            </w:r>
            <w:r w:rsidR="006702EB" w:rsidRPr="00F26231">
              <w:rPr>
                <w:rFonts w:hAnsi="ＭＳ 明朝" w:hint="eastAsia"/>
              </w:rPr>
              <w:t>：</w:t>
            </w:r>
            <w:r w:rsidR="0061596C" w:rsidRPr="00F26231">
              <w:rPr>
                <w:rFonts w:hAnsi="ＭＳ 明朝" w:hint="eastAsia"/>
              </w:rPr>
              <w:t>菌類きのこ資源利用科学特別</w:t>
            </w:r>
            <w:r w:rsidR="006702EB" w:rsidRPr="00F26231">
              <w:rPr>
                <w:rFonts w:hAnsi="ＭＳ 明朝" w:hint="eastAsia"/>
              </w:rPr>
              <w:t>プログラム編入学生</w:t>
            </w:r>
            <w:r w:rsidR="00C50100" w:rsidRPr="00F26231">
              <w:rPr>
                <w:rFonts w:hAnsi="ＭＳ 明朝" w:hint="eastAsia"/>
              </w:rPr>
              <w:t>（私費外国人留学生）</w:t>
            </w:r>
          </w:p>
          <w:p w14:paraId="73B580D0" w14:textId="18C79A85" w:rsidR="00F85D81" w:rsidRPr="00C004A6" w:rsidRDefault="00037AC3" w:rsidP="00037AC3">
            <w:pPr>
              <w:pStyle w:val="a3"/>
              <w:ind w:firstLineChars="600" w:firstLine="1260"/>
              <w:rPr>
                <w:rFonts w:hAnsi="ＭＳ 明朝"/>
              </w:rPr>
            </w:pPr>
            <w:r w:rsidRPr="00C004A6">
              <w:rPr>
                <w:rFonts w:hAnsi="ＭＳ 明朝" w:hint="eastAsia"/>
              </w:rPr>
              <w:t>２０</w:t>
            </w:r>
            <w:r w:rsidR="00452072" w:rsidRPr="00C004A6">
              <w:rPr>
                <w:rFonts w:hAnsi="ＭＳ 明朝" w:hint="eastAsia"/>
              </w:rPr>
              <w:t>２</w:t>
            </w:r>
            <w:r w:rsidR="00C004A6" w:rsidRPr="00C004A6">
              <w:rPr>
                <w:rFonts w:hAnsi="ＭＳ 明朝" w:hint="eastAsia"/>
              </w:rPr>
              <w:t>２</w:t>
            </w:r>
            <w:r w:rsidR="0087364E" w:rsidRPr="00C004A6">
              <w:rPr>
                <w:rFonts w:hAnsi="ＭＳ 明朝" w:hint="eastAsia"/>
              </w:rPr>
              <w:t>年</w:t>
            </w:r>
            <w:r w:rsidRPr="00C004A6">
              <w:rPr>
                <w:rFonts w:hAnsi="ＭＳ 明朝" w:hint="eastAsia"/>
              </w:rPr>
              <w:t>４</w:t>
            </w:r>
            <w:r w:rsidR="0087364E" w:rsidRPr="00C004A6">
              <w:rPr>
                <w:rFonts w:hAnsi="ＭＳ 明朝" w:hint="eastAsia"/>
              </w:rPr>
              <w:t>月</w:t>
            </w:r>
            <w:r w:rsidRPr="00C004A6">
              <w:rPr>
                <w:rFonts w:hAnsi="ＭＳ 明朝" w:hint="eastAsia"/>
              </w:rPr>
              <w:t>２</w:t>
            </w:r>
            <w:r w:rsidR="00C004A6" w:rsidRPr="00C004A6">
              <w:rPr>
                <w:rFonts w:hAnsi="ＭＳ 明朝" w:hint="eastAsia"/>
              </w:rPr>
              <w:t>２</w:t>
            </w:r>
            <w:r w:rsidR="0087364E" w:rsidRPr="00C004A6">
              <w:rPr>
                <w:rFonts w:hAnsi="ＭＳ 明朝" w:hint="eastAsia"/>
              </w:rPr>
              <w:t>日（</w:t>
            </w:r>
            <w:r w:rsidRPr="00C004A6">
              <w:rPr>
                <w:rFonts w:hAnsi="ＭＳ 明朝" w:hint="eastAsia"/>
              </w:rPr>
              <w:t>金</w:t>
            </w:r>
            <w:r w:rsidR="0087364E" w:rsidRPr="00C004A6">
              <w:rPr>
                <w:rFonts w:hAnsi="ＭＳ 明朝" w:hint="eastAsia"/>
              </w:rPr>
              <w:t>）</w:t>
            </w:r>
          </w:p>
        </w:tc>
      </w:tr>
      <w:tr w:rsidR="002B1373" w:rsidRPr="001D08AE" w14:paraId="08CFC123" w14:textId="77777777">
        <w:trPr>
          <w:trHeight w:val="628"/>
        </w:trPr>
        <w:tc>
          <w:tcPr>
            <w:tcW w:w="9836" w:type="dxa"/>
            <w:tcBorders>
              <w:top w:val="dotDash" w:sz="8" w:space="0" w:color="auto"/>
              <w:left w:val="nil"/>
              <w:bottom w:val="nil"/>
              <w:right w:val="nil"/>
            </w:tcBorders>
            <w:vAlign w:val="bottom"/>
          </w:tcPr>
          <w:p w14:paraId="613D5416" w14:textId="031BD61C" w:rsidR="002B1373" w:rsidRPr="001D08AE" w:rsidRDefault="002B1373">
            <w:pPr>
              <w:pStyle w:val="a3"/>
              <w:jc w:val="right"/>
              <w:rPr>
                <w:rFonts w:hAnsi="ＭＳ 明朝"/>
              </w:rPr>
            </w:pPr>
            <w:r w:rsidRPr="001D08AE">
              <w:rPr>
                <w:rFonts w:hAnsi="ＭＳ 明朝" w:hint="eastAsia"/>
              </w:rPr>
              <w:t xml:space="preserve">　　年　　月　　日</w:t>
            </w:r>
          </w:p>
        </w:tc>
      </w:tr>
    </w:tbl>
    <w:p w14:paraId="253119D5" w14:textId="7D01D8D6" w:rsidR="002B1373" w:rsidRPr="001D08AE" w:rsidRDefault="002B1373">
      <w:pPr>
        <w:pStyle w:val="a3"/>
        <w:rPr>
          <w:rFonts w:hAnsi="ＭＳ 明朝"/>
        </w:rPr>
      </w:pPr>
    </w:p>
    <w:p w14:paraId="67B8CA1B" w14:textId="77777777" w:rsidR="002B1373" w:rsidRPr="001D08AE" w:rsidRDefault="002B1373">
      <w:pPr>
        <w:pStyle w:val="a3"/>
        <w:rPr>
          <w:rFonts w:hAnsi="ＭＳ 明朝"/>
        </w:rPr>
      </w:pPr>
      <w:r w:rsidRPr="001D08AE">
        <w:rPr>
          <w:rFonts w:hAnsi="ＭＳ 明朝" w:hint="eastAsia"/>
        </w:rPr>
        <w:t>連 合 農 学 研 究 科 長　　　殿</w:t>
      </w:r>
    </w:p>
    <w:p w14:paraId="372E63D2" w14:textId="34EB4ECE" w:rsidR="002B1373" w:rsidRPr="001D08AE" w:rsidRDefault="002B1373">
      <w:pPr>
        <w:pStyle w:val="a3"/>
        <w:rPr>
          <w:rFonts w:hAnsi="ＭＳ 明朝"/>
        </w:rPr>
      </w:pPr>
    </w:p>
    <w:p w14:paraId="09B84C5B" w14:textId="77777777" w:rsidR="002B1373" w:rsidRPr="001D08AE" w:rsidRDefault="002B1373">
      <w:pPr>
        <w:pStyle w:val="a3"/>
        <w:rPr>
          <w:rFonts w:hAnsi="ＭＳ 明朝"/>
        </w:rPr>
      </w:pPr>
      <w:r w:rsidRPr="001D08AE">
        <w:rPr>
          <w:rFonts w:hAnsi="ＭＳ 明朝" w:hint="eastAsia"/>
        </w:rPr>
        <w:tab/>
      </w:r>
      <w:r w:rsidRPr="001D08AE">
        <w:rPr>
          <w:rFonts w:hAnsi="ＭＳ 明朝" w:hint="eastAsia"/>
        </w:rPr>
        <w:tab/>
      </w:r>
      <w:r w:rsidRPr="001D08AE">
        <w:rPr>
          <w:rFonts w:hAnsi="ＭＳ 明朝" w:hint="eastAsia"/>
        </w:rPr>
        <w:tab/>
      </w:r>
      <w:r w:rsidRPr="001D08AE">
        <w:rPr>
          <w:rFonts w:hAnsi="ＭＳ 明朝" w:hint="eastAsia"/>
        </w:rPr>
        <w:tab/>
      </w:r>
      <w:r w:rsidRPr="001D08AE">
        <w:rPr>
          <w:rFonts w:hAnsi="ＭＳ 明朝" w:hint="eastAsia"/>
        </w:rPr>
        <w:tab/>
        <w:t>主指導教員予定者</w:t>
      </w:r>
    </w:p>
    <w:p w14:paraId="7E55E318" w14:textId="19CD33B5" w:rsidR="002B1373" w:rsidRPr="001D08AE" w:rsidRDefault="002B1373">
      <w:pPr>
        <w:pStyle w:val="a3"/>
        <w:rPr>
          <w:rFonts w:hAnsi="ＭＳ 明朝"/>
        </w:rPr>
      </w:pPr>
      <w:r w:rsidRPr="001D08AE">
        <w:rPr>
          <w:rFonts w:hAnsi="ＭＳ 明朝" w:hint="eastAsia"/>
        </w:rPr>
        <w:tab/>
      </w:r>
      <w:r w:rsidRPr="001D08AE">
        <w:rPr>
          <w:rFonts w:hAnsi="ＭＳ 明朝" w:hint="eastAsia"/>
        </w:rPr>
        <w:tab/>
      </w:r>
      <w:r w:rsidRPr="001D08AE">
        <w:rPr>
          <w:rFonts w:hAnsi="ＭＳ 明朝" w:hint="eastAsia"/>
        </w:rPr>
        <w:tab/>
      </w:r>
      <w:r w:rsidRPr="001D08AE">
        <w:rPr>
          <w:rFonts w:hAnsi="ＭＳ 明朝" w:hint="eastAsia"/>
        </w:rPr>
        <w:tab/>
      </w:r>
      <w:r w:rsidRPr="001D08AE">
        <w:rPr>
          <w:rFonts w:hAnsi="ＭＳ 明朝" w:hint="eastAsia"/>
        </w:rPr>
        <w:tab/>
        <w:t xml:space="preserve">　　氏　名</w:t>
      </w:r>
      <w:r w:rsidRPr="001D08AE">
        <w:rPr>
          <w:rFonts w:hAnsi="ＭＳ 明朝" w:hint="eastAsia"/>
          <w:u w:val="single"/>
        </w:rPr>
        <w:t xml:space="preserve">　　　　　　　　　　　　　　　　　　　</w:t>
      </w:r>
      <w:r w:rsidRPr="001D08AE">
        <w:rPr>
          <w:rFonts w:hAnsi="ＭＳ 明朝" w:hint="eastAsia"/>
        </w:rPr>
        <w:t xml:space="preserve"> ㊞</w:t>
      </w:r>
    </w:p>
    <w:p w14:paraId="3FF61E15" w14:textId="479AB3A0" w:rsidR="002B1373" w:rsidRPr="001D08AE" w:rsidRDefault="002B1373">
      <w:pPr>
        <w:pStyle w:val="a3"/>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670"/>
      </w:tblGrid>
      <w:tr w:rsidR="002B1373" w14:paraId="71472188" w14:textId="77777777">
        <w:trPr>
          <w:trHeight w:val="1424"/>
          <w:jc w:val="center"/>
        </w:trPr>
        <w:tc>
          <w:tcPr>
            <w:tcW w:w="5670" w:type="dxa"/>
            <w:tcBorders>
              <w:top w:val="nil"/>
              <w:left w:val="nil"/>
              <w:bottom w:val="nil"/>
              <w:right w:val="nil"/>
            </w:tcBorders>
            <w:vAlign w:val="center"/>
          </w:tcPr>
          <w:p w14:paraId="5FECE9F6" w14:textId="272DC4D8" w:rsidR="002B1373" w:rsidRPr="001D08AE" w:rsidRDefault="00037AC3">
            <w:pPr>
              <w:pStyle w:val="a3"/>
              <w:jc w:val="distribute"/>
              <w:rPr>
                <w:rFonts w:hAnsi="ＭＳ 明朝"/>
                <w:sz w:val="28"/>
                <w:lang w:eastAsia="zh-CN"/>
              </w:rPr>
            </w:pPr>
            <w:r w:rsidRPr="00C004A6">
              <w:rPr>
                <w:rFonts w:hAnsi="ＭＳ 明朝" w:hint="eastAsia"/>
                <w:kern w:val="0"/>
                <w:sz w:val="28"/>
              </w:rPr>
              <w:t>20</w:t>
            </w:r>
            <w:r w:rsidR="00BC6571" w:rsidRPr="00C004A6">
              <w:rPr>
                <w:rFonts w:hAnsi="ＭＳ 明朝" w:hint="eastAsia"/>
                <w:kern w:val="0"/>
                <w:sz w:val="28"/>
              </w:rPr>
              <w:t>2</w:t>
            </w:r>
            <w:r w:rsidR="00C004A6" w:rsidRPr="00C004A6">
              <w:rPr>
                <w:rFonts w:hAnsi="ＭＳ 明朝" w:hint="eastAsia"/>
                <w:kern w:val="0"/>
                <w:sz w:val="28"/>
              </w:rPr>
              <w:t>2</w:t>
            </w:r>
            <w:r w:rsidR="002B1373" w:rsidRPr="003A4E16">
              <w:rPr>
                <w:rFonts w:hAnsi="ＭＳ 明朝" w:hint="eastAsia"/>
                <w:kern w:val="0"/>
                <w:sz w:val="28"/>
                <w:lang w:eastAsia="zh-CN"/>
              </w:rPr>
              <w:t>年度鳥取</w:t>
            </w:r>
            <w:r w:rsidR="002B1373" w:rsidRPr="001D08AE">
              <w:rPr>
                <w:rFonts w:hAnsi="ＭＳ 明朝" w:hint="eastAsia"/>
                <w:kern w:val="0"/>
                <w:sz w:val="28"/>
                <w:lang w:eastAsia="zh-CN"/>
              </w:rPr>
              <w:t>大学大学院連合農学研究</w:t>
            </w:r>
            <w:r w:rsidR="002B1373" w:rsidRPr="001D08AE">
              <w:rPr>
                <w:rFonts w:hAnsi="ＭＳ 明朝" w:hint="eastAsia"/>
                <w:sz w:val="28"/>
                <w:lang w:eastAsia="zh-CN"/>
              </w:rPr>
              <w:t>科</w:t>
            </w:r>
          </w:p>
          <w:p w14:paraId="1ED87682" w14:textId="77777777" w:rsidR="002B1373" w:rsidRDefault="002B1373">
            <w:pPr>
              <w:pStyle w:val="a3"/>
              <w:jc w:val="distribute"/>
              <w:rPr>
                <w:rFonts w:ascii="ＭＳ ゴシック" w:eastAsia="ＭＳ ゴシック" w:hAnsi="ＭＳ ゴシック"/>
              </w:rPr>
            </w:pPr>
            <w:r w:rsidRPr="001D08AE">
              <w:rPr>
                <w:rFonts w:hAnsi="ＭＳ 明朝" w:hint="eastAsia"/>
                <w:kern w:val="0"/>
                <w:sz w:val="28"/>
              </w:rPr>
              <w:t>志願者の指導教員予定者届</w:t>
            </w:r>
          </w:p>
        </w:tc>
      </w:tr>
    </w:tbl>
    <w:p w14:paraId="50DE431C" w14:textId="77777777" w:rsidR="002B1373" w:rsidRDefault="002B1373">
      <w:pPr>
        <w:pStyle w:val="a3"/>
        <w:rPr>
          <w:rFonts w:hAnsi="ＭＳ 明朝"/>
        </w:rPr>
      </w:pPr>
      <w:r>
        <w:rPr>
          <w:rFonts w:hAnsi="ＭＳ 明朝" w:hint="eastAsia"/>
        </w:rPr>
        <w:t>志願者</w:t>
      </w:r>
      <w:r>
        <w:rPr>
          <w:rFonts w:hAnsi="ＭＳ 明朝" w:hint="eastAsia"/>
          <w:u w:val="single"/>
        </w:rPr>
        <w:t xml:space="preserve">　　　　　　　　　　　　</w:t>
      </w:r>
      <w:r>
        <w:rPr>
          <w:rFonts w:hAnsi="ＭＳ 明朝" w:hint="eastAsia"/>
        </w:rPr>
        <w:t>の指導教員等を下記のように予定しますのでお届けします。</w:t>
      </w:r>
    </w:p>
    <w:p w14:paraId="79C167CE" w14:textId="77777777" w:rsidR="002B1373" w:rsidRDefault="002B1373">
      <w:pPr>
        <w:pStyle w:val="a3"/>
        <w:rPr>
          <w:rFonts w:hAnsi="ＭＳ 明朝"/>
        </w:rPr>
      </w:pPr>
    </w:p>
    <w:p w14:paraId="0BB8337D" w14:textId="77777777" w:rsidR="002B1373" w:rsidRDefault="002B1373">
      <w:pPr>
        <w:pStyle w:val="a3"/>
        <w:jc w:val="center"/>
        <w:outlineLvl w:val="0"/>
        <w:rPr>
          <w:rFonts w:hAnsi="ＭＳ 明朝"/>
        </w:rPr>
      </w:pPr>
      <w:r>
        <w:rPr>
          <w:rFonts w:hAnsi="ＭＳ 明朝" w:hint="eastAsia"/>
        </w:rPr>
        <w:t>記</w:t>
      </w:r>
    </w:p>
    <w:p w14:paraId="349BFA62" w14:textId="77777777" w:rsidR="002B1373" w:rsidRDefault="002B1373">
      <w:pPr>
        <w:pStyle w:val="a3"/>
        <w:rPr>
          <w:rFonts w:hAnsi="ＭＳ 明朝"/>
        </w:rPr>
      </w:pPr>
    </w:p>
    <w:p w14:paraId="5EE14F60" w14:textId="77777777" w:rsidR="002B1373" w:rsidRDefault="002B1373">
      <w:pPr>
        <w:pStyle w:val="a3"/>
        <w:ind w:left="1546"/>
        <w:rPr>
          <w:rFonts w:hAnsi="ＭＳ 明朝"/>
        </w:rPr>
      </w:pPr>
      <w:r>
        <w:rPr>
          <w:rFonts w:hAnsi="ＭＳ 明朝" w:hint="eastAsia"/>
          <w:spacing w:val="42"/>
          <w:kern w:val="0"/>
        </w:rPr>
        <w:t>主指導教員</w:t>
      </w:r>
      <w:r>
        <w:rPr>
          <w:rFonts w:hAnsi="ＭＳ 明朝" w:hint="eastAsia"/>
          <w:kern w:val="0"/>
        </w:rPr>
        <w:t>名</w:t>
      </w:r>
      <w:r>
        <w:rPr>
          <w:rFonts w:hAnsi="ＭＳ 明朝" w:hint="eastAsia"/>
          <w:u w:val="single"/>
        </w:rPr>
        <w:t xml:space="preserve">　　　　　　　　　　　　　　　　</w:t>
      </w:r>
      <w:r>
        <w:rPr>
          <w:rFonts w:hAnsi="ＭＳ 明朝" w:hint="eastAsia"/>
        </w:rPr>
        <w:t>（　　　　　大学）</w:t>
      </w:r>
    </w:p>
    <w:p w14:paraId="04AF048C" w14:textId="77777777" w:rsidR="002B1373" w:rsidRDefault="002B1373">
      <w:pPr>
        <w:pStyle w:val="a3"/>
        <w:ind w:left="1546"/>
        <w:rPr>
          <w:rFonts w:hAnsi="ＭＳ 明朝"/>
        </w:rPr>
      </w:pPr>
    </w:p>
    <w:p w14:paraId="494E2D33" w14:textId="77777777" w:rsidR="002B1373" w:rsidRDefault="002B1373">
      <w:pPr>
        <w:pStyle w:val="a3"/>
        <w:ind w:left="1546"/>
        <w:rPr>
          <w:rFonts w:hAnsi="ＭＳ 明朝"/>
        </w:rPr>
      </w:pPr>
      <w:r>
        <w:rPr>
          <w:rFonts w:hAnsi="ＭＳ 明朝" w:hint="eastAsia"/>
          <w:kern w:val="0"/>
        </w:rPr>
        <w:t>第一副指導教員名</w:t>
      </w:r>
      <w:r>
        <w:rPr>
          <w:rFonts w:hAnsi="ＭＳ 明朝" w:hint="eastAsia"/>
          <w:u w:val="single"/>
        </w:rPr>
        <w:t xml:space="preserve">　　　　　　　　　　　　　　　　</w:t>
      </w:r>
      <w:r>
        <w:rPr>
          <w:rFonts w:hAnsi="ＭＳ 明朝" w:hint="eastAsia"/>
        </w:rPr>
        <w:t>（　　　　　大学）</w:t>
      </w:r>
    </w:p>
    <w:p w14:paraId="5728DC29" w14:textId="77777777" w:rsidR="002B1373" w:rsidRDefault="002B1373">
      <w:pPr>
        <w:pStyle w:val="a3"/>
        <w:ind w:left="1546"/>
        <w:rPr>
          <w:rFonts w:hAnsi="ＭＳ 明朝"/>
        </w:rPr>
      </w:pPr>
    </w:p>
    <w:p w14:paraId="5592FA8B" w14:textId="77777777" w:rsidR="002B1373" w:rsidRDefault="002B1373">
      <w:pPr>
        <w:pStyle w:val="a3"/>
        <w:ind w:left="1546"/>
        <w:rPr>
          <w:rFonts w:hAnsi="ＭＳ 明朝"/>
        </w:rPr>
      </w:pPr>
      <w:r>
        <w:rPr>
          <w:rFonts w:hAnsi="ＭＳ 明朝" w:hint="eastAsia"/>
          <w:kern w:val="0"/>
        </w:rPr>
        <w:t>第二副指導教員名</w:t>
      </w:r>
      <w:r>
        <w:rPr>
          <w:rFonts w:hAnsi="ＭＳ 明朝" w:hint="eastAsia"/>
          <w:u w:val="single"/>
        </w:rPr>
        <w:t xml:space="preserve">　　　　　　　　　　　　　　　　</w:t>
      </w:r>
      <w:r>
        <w:rPr>
          <w:rFonts w:hAnsi="ＭＳ 明朝" w:hint="eastAsia"/>
        </w:rPr>
        <w:t>（　　　　　大学）</w:t>
      </w:r>
    </w:p>
    <w:p w14:paraId="02A284AF" w14:textId="77777777" w:rsidR="002B1373" w:rsidRDefault="002B1373">
      <w:pPr>
        <w:pStyle w:val="a3"/>
        <w:ind w:left="1546"/>
        <w:rPr>
          <w:rFonts w:hAnsi="ＭＳ 明朝"/>
        </w:rPr>
      </w:pPr>
    </w:p>
    <w:p w14:paraId="2FC8ED6A" w14:textId="77777777" w:rsidR="002B1373" w:rsidRDefault="002B1373">
      <w:pPr>
        <w:pStyle w:val="a3"/>
        <w:ind w:left="1546"/>
        <w:rPr>
          <w:rFonts w:hAnsi="ＭＳ 明朝"/>
        </w:rPr>
      </w:pPr>
      <w:r>
        <w:rPr>
          <w:rFonts w:hAnsi="ＭＳ 明朝" w:hint="eastAsia"/>
          <w:spacing w:val="79"/>
          <w:kern w:val="0"/>
        </w:rPr>
        <w:t>補助教員</w:t>
      </w:r>
      <w:r>
        <w:rPr>
          <w:rFonts w:hAnsi="ＭＳ 明朝" w:hint="eastAsia"/>
          <w:kern w:val="0"/>
        </w:rPr>
        <w:t>名</w:t>
      </w:r>
      <w:r>
        <w:rPr>
          <w:rFonts w:hAnsi="ＭＳ 明朝" w:hint="eastAsia"/>
          <w:u w:val="single"/>
        </w:rPr>
        <w:t xml:space="preserve">　　　　　　　　　　　　　　　　</w:t>
      </w:r>
      <w:r>
        <w:rPr>
          <w:rFonts w:hAnsi="ＭＳ 明朝" w:hint="eastAsia"/>
        </w:rPr>
        <w:t>（　　　　　大学）</w:t>
      </w:r>
    </w:p>
    <w:p w14:paraId="4A48CC0F" w14:textId="77777777" w:rsidR="002B1373" w:rsidRDefault="002B1373">
      <w:pPr>
        <w:pStyle w:val="a3"/>
        <w:ind w:left="1546"/>
        <w:rPr>
          <w:rFonts w:hAnsi="ＭＳ 明朝"/>
        </w:rPr>
      </w:pPr>
    </w:p>
    <w:p w14:paraId="65C9300B" w14:textId="77777777" w:rsidR="002B1373" w:rsidRDefault="002B1373">
      <w:pPr>
        <w:pStyle w:val="a3"/>
        <w:ind w:left="630" w:right="-8" w:hanging="630"/>
        <w:rPr>
          <w:rFonts w:hAnsi="ＭＳ 明朝"/>
        </w:rPr>
      </w:pPr>
      <w:r>
        <w:rPr>
          <w:rFonts w:hAnsi="ＭＳ 明朝" w:hint="eastAsia"/>
        </w:rPr>
        <w:t>（注）　副指導教員を予定するにあたっては、裏面の「連合農学研究科指導教員等の任用についての原則」を必ず参照願います。</w:t>
      </w:r>
    </w:p>
    <w:p w14:paraId="7244F29B" w14:textId="77777777" w:rsidR="002B1373" w:rsidRDefault="002B1373">
      <w:pPr>
        <w:pStyle w:val="a3"/>
        <w:ind w:left="630" w:right="-8" w:hanging="630"/>
        <w:rPr>
          <w:rFonts w:ascii="ＭＳ ゴシック" w:eastAsia="ＭＳ ゴシック" w:hAnsi="ＭＳ ゴシック"/>
        </w:rPr>
        <w:sectPr w:rsidR="002B1373">
          <w:pgSz w:w="11906" w:h="16838" w:code="9"/>
          <w:pgMar w:top="1418" w:right="986" w:bottom="851" w:left="1134" w:header="851" w:footer="992" w:gutter="0"/>
          <w:cols w:space="425"/>
          <w:docGrid w:type="lines" w:linePitch="416"/>
        </w:sectPr>
      </w:pPr>
    </w:p>
    <w:p w14:paraId="5A1C11A1" w14:textId="77777777" w:rsidR="002B1373" w:rsidRDefault="002B1373">
      <w:pPr>
        <w:pStyle w:val="a3"/>
        <w:ind w:left="964" w:right="188" w:hanging="964"/>
        <w:jc w:val="center"/>
        <w:outlineLvl w:val="0"/>
        <w:rPr>
          <w:rFonts w:hAnsi="ＭＳ 明朝"/>
          <w:b/>
          <w:sz w:val="32"/>
        </w:rPr>
      </w:pPr>
      <w:r>
        <w:rPr>
          <w:rFonts w:hAnsi="ＭＳ 明朝" w:hint="eastAsia"/>
          <w:b/>
          <w:sz w:val="32"/>
        </w:rPr>
        <w:lastRenderedPageBreak/>
        <w:t>連合農学研究科指導教員等の任用についての原則</w:t>
      </w:r>
    </w:p>
    <w:p w14:paraId="01DD27EE" w14:textId="77777777" w:rsidR="002B1373" w:rsidRDefault="002B1373">
      <w:pPr>
        <w:pStyle w:val="a3"/>
        <w:ind w:left="630" w:right="188" w:hanging="630"/>
        <w:jc w:val="center"/>
        <w:rPr>
          <w:rFonts w:hAnsi="ＭＳ 明朝"/>
        </w:rPr>
      </w:pPr>
    </w:p>
    <w:p w14:paraId="1C519228" w14:textId="66B581B5" w:rsidR="002B1373" w:rsidRDefault="00D175F0">
      <w:pPr>
        <w:pStyle w:val="a3"/>
        <w:ind w:left="6510" w:right="188" w:hanging="630"/>
        <w:jc w:val="right"/>
        <w:rPr>
          <w:rFonts w:hAnsi="ＭＳ 明朝"/>
        </w:rPr>
      </w:pPr>
      <w:r>
        <w:rPr>
          <w:rFonts w:hAnsi="ＭＳ 明朝" w:hint="eastAsia"/>
          <w:noProof/>
        </w:rPr>
        <mc:AlternateContent>
          <mc:Choice Requires="wps">
            <w:drawing>
              <wp:anchor distT="0" distB="0" distL="114300" distR="114300" simplePos="0" relativeHeight="251657728" behindDoc="0" locked="0" layoutInCell="0" allowOverlap="1" wp14:anchorId="534A0BE6" wp14:editId="101A943C">
                <wp:simplePos x="0" y="0"/>
                <wp:positionH relativeFrom="column">
                  <wp:posOffset>4800600</wp:posOffset>
                </wp:positionH>
                <wp:positionV relativeFrom="paragraph">
                  <wp:posOffset>46990</wp:posOffset>
                </wp:positionV>
                <wp:extent cx="1266825" cy="481330"/>
                <wp:effectExtent l="0" t="0" r="0" b="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8133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B23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5" o:spid="_x0000_s1026" type="#_x0000_t185" style="position:absolute;left:0;text-align:left;margin-left:378pt;margin-top:3.7pt;width:99.75pt;height:3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9dKgIAADgEAAAOAAAAZHJzL2Uyb0RvYy54bWysU8Fu2zAMvQ/YPwi6r47T1k2NOEXRrsOA&#10;bivQ7QMYSY61yqJHKXG6rx8tu1m63Yb5IJAm9Ui+Ry2v9q0TO0PBoq9kfjKTwniF2vpNJb99vXu3&#10;kCJE8BocelPJZxPk1ertm2XflWaODTptSDCID2XfVbKJsSuzLKjGtBBOsDOegzVSC5Fd2mSaoGf0&#10;1mXz2azIeiTdESoTAv+9HYNylfDr2qj4pa6DicJVknuL6aR0roczWy2h3BB0jVVTG/APXbRgPRc9&#10;QN1CBLEl+xdUaxVhwDqeKGwzrGurTJqBp8lnf0zz2EBn0ixMTugONIX/B6s+7x5IWM3aSeGhZYmu&#10;txFTZTE/H/jpu1By2mP3QMOEobtH9RSEx5sG/MZcE2HfGNDcVT7kZ68uDE7gq2Ldf0LN8MDwiap9&#10;Te0AyCSIfVLk+aCI2Ueh+Gc+L4oFtyEUx84W+elpkiyD8uV2RyF+MNiKwajkmkA9mfgAllIR2N2H&#10;mITR03igv0tRt45l3oETeVEUF6ltKKdkRn9BHW56vLPOpUVxXvSVLE7PZwk8oLN6CCZeaLO+cSQY&#10;lMdI3wT7Ko1w63UCGzh7P9kRrBttLu78ROLA28j/GvUzc0g4LjA/ODYapJ9S9Ly8lQw/tkBGCvfR&#10;sw4XZ/NLJi0mZ7G45M2n48D6KABeMVAloxSjeRPH97HtyG4arpOnYT0Oi1Hb+CLx2NPUKq8nW6/2&#10;/9hPWb8f/OoXAAAA//8DAFBLAwQUAAYACAAAACEAbRL9y+IAAAAIAQAADwAAAGRycy9kb3ducmV2&#10;LnhtbEyPwU7DMBBE70j8g7VIXBB1aEkpIU4VqlIhDqAWOHBz4iWJsNdR7Lbh71lOcJvVrGbe5MvR&#10;WXHAIXSeFFxNEhBItTcdNQreXh8uFyBC1GS09YQKvjHAsjg9yXVm/JG2eNjFRnAIhUwraGPsMylD&#10;3aLTYeJ7JPY+/eB05HNopBn0kcOdldMkmUunO+KGVve4arH+2u2dgm25eX82a1t+PG2qcP94sVrP&#10;Xjqlzs/G8g5ExDH+PcMvPqNDwUyV35MJwiq4See8JbK4BsH+bZqmICoFi9kUZJHL/wOKHwAAAP//&#10;AwBQSwECLQAUAAYACAAAACEAtoM4kv4AAADhAQAAEwAAAAAAAAAAAAAAAAAAAAAAW0NvbnRlbnRf&#10;VHlwZXNdLnhtbFBLAQItABQABgAIAAAAIQA4/SH/1gAAAJQBAAALAAAAAAAAAAAAAAAAAC8BAABf&#10;cmVscy8ucmVsc1BLAQItABQABgAIAAAAIQDyuo9dKgIAADgEAAAOAAAAAAAAAAAAAAAAAC4CAABk&#10;cnMvZTJvRG9jLnhtbFBLAQItABQABgAIAAAAIQBtEv3L4gAAAAgBAAAPAAAAAAAAAAAAAAAAAIQE&#10;AABkcnMvZG93bnJldi54bWxQSwUGAAAAAAQABADzAAAAkwUAAAAA&#10;" o:allowincell="f" strokeweight=".5pt">
                <v:textbox inset="5.85pt,.7pt,5.85pt,.7pt"/>
              </v:shape>
            </w:pict>
          </mc:Fallback>
        </mc:AlternateContent>
      </w:r>
      <w:r w:rsidR="002B1373">
        <w:rPr>
          <w:rFonts w:hAnsi="ＭＳ 明朝" w:hint="eastAsia"/>
        </w:rPr>
        <w:t xml:space="preserve">　　　平成元年11月１日</w:t>
      </w:r>
    </w:p>
    <w:p w14:paraId="0060C0F5" w14:textId="77777777" w:rsidR="002B1373" w:rsidRDefault="002B1373">
      <w:pPr>
        <w:pStyle w:val="a3"/>
        <w:ind w:left="942" w:right="188" w:hanging="942"/>
        <w:jc w:val="right"/>
        <w:rPr>
          <w:rFonts w:hAnsi="ＭＳ 明朝"/>
        </w:rPr>
      </w:pPr>
      <w:r>
        <w:rPr>
          <w:rFonts w:hAnsi="ＭＳ 明朝" w:hint="eastAsia"/>
          <w:spacing w:val="90"/>
          <w:kern w:val="0"/>
        </w:rPr>
        <w:t>代議委員</w:t>
      </w:r>
      <w:r>
        <w:rPr>
          <w:rFonts w:hAnsi="ＭＳ 明朝" w:hint="eastAsia"/>
          <w:spacing w:val="2"/>
          <w:kern w:val="0"/>
        </w:rPr>
        <w:t>会</w:t>
      </w:r>
    </w:p>
    <w:p w14:paraId="1AD738DE" w14:textId="77777777" w:rsidR="002B1373" w:rsidRDefault="002B1373">
      <w:pPr>
        <w:pStyle w:val="a3"/>
        <w:ind w:left="630" w:right="188" w:hanging="630"/>
        <w:rPr>
          <w:rFonts w:hAnsi="ＭＳ 明朝"/>
        </w:rPr>
      </w:pPr>
    </w:p>
    <w:p w14:paraId="4DAD6987" w14:textId="77777777" w:rsidR="002B1373" w:rsidRDefault="002B1373">
      <w:pPr>
        <w:pStyle w:val="a3"/>
        <w:ind w:left="630" w:right="188" w:hanging="630"/>
        <w:rPr>
          <w:rFonts w:hAnsi="ＭＳ 明朝"/>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836"/>
      </w:tblGrid>
      <w:tr w:rsidR="002B1373" w14:paraId="3856361B" w14:textId="77777777">
        <w:trPr>
          <w:trHeight w:val="619"/>
        </w:trPr>
        <w:tc>
          <w:tcPr>
            <w:tcW w:w="9836" w:type="dxa"/>
            <w:tcBorders>
              <w:top w:val="nil"/>
              <w:left w:val="nil"/>
              <w:bottom w:val="nil"/>
              <w:right w:val="nil"/>
            </w:tcBorders>
          </w:tcPr>
          <w:p w14:paraId="10B62FD8" w14:textId="77777777" w:rsidR="002B1373" w:rsidRDefault="002B1373">
            <w:pPr>
              <w:pStyle w:val="a3"/>
              <w:rPr>
                <w:rFonts w:hAnsi="ＭＳ 明朝"/>
              </w:rPr>
            </w:pPr>
            <w:r>
              <w:rPr>
                <w:rFonts w:hAnsi="ＭＳ 明朝" w:hint="eastAsia"/>
              </w:rPr>
              <w:t>指導教員等の任用については、当分の間、下記の原則によることとする。</w:t>
            </w:r>
          </w:p>
        </w:tc>
      </w:tr>
      <w:tr w:rsidR="002B1373" w14:paraId="1A48F1D9" w14:textId="77777777">
        <w:trPr>
          <w:trHeight w:val="619"/>
        </w:trPr>
        <w:tc>
          <w:tcPr>
            <w:tcW w:w="9836" w:type="dxa"/>
            <w:tcBorders>
              <w:top w:val="nil"/>
              <w:left w:val="nil"/>
              <w:bottom w:val="nil"/>
              <w:right w:val="nil"/>
            </w:tcBorders>
          </w:tcPr>
          <w:p w14:paraId="5E666BF8" w14:textId="77777777" w:rsidR="002B1373" w:rsidRDefault="002B1373">
            <w:pPr>
              <w:pStyle w:val="a3"/>
              <w:rPr>
                <w:rFonts w:hAnsi="ＭＳ 明朝"/>
                <w:b/>
              </w:rPr>
            </w:pPr>
            <w:r>
              <w:rPr>
                <w:rFonts w:ascii="ＭＳ ゴシック" w:eastAsia="ＭＳ ゴシック" w:hAnsi="ＭＳ ゴシック" w:hint="eastAsia"/>
                <w:b/>
                <w:sz w:val="22"/>
              </w:rPr>
              <w:t>１．指導教員任用の原則</w:t>
            </w:r>
          </w:p>
        </w:tc>
      </w:tr>
    </w:tbl>
    <w:p w14:paraId="7B72C2C2" w14:textId="77777777" w:rsidR="002B1373" w:rsidRDefault="002B1373">
      <w:pPr>
        <w:pStyle w:val="a3"/>
        <w:ind w:left="735" w:right="-190" w:hanging="525"/>
        <w:rPr>
          <w:rFonts w:hAnsi="ＭＳ 明朝"/>
        </w:rPr>
      </w:pPr>
      <w:r>
        <w:rPr>
          <w:rFonts w:hAnsi="ＭＳ 明朝" w:hint="eastAsia"/>
        </w:rPr>
        <w:t>(1)　指導教員は、代議委員会で選考して研究科委員会の承認を得て上申する。</w:t>
      </w:r>
    </w:p>
    <w:p w14:paraId="7CA67DC4" w14:textId="77777777" w:rsidR="002B1373" w:rsidRDefault="002B1373">
      <w:pPr>
        <w:pStyle w:val="a3"/>
        <w:ind w:left="735" w:right="-190" w:hanging="525"/>
        <w:rPr>
          <w:rFonts w:hAnsi="ＭＳ 明朝"/>
        </w:rPr>
      </w:pPr>
      <w:r>
        <w:rPr>
          <w:rFonts w:hAnsi="ＭＳ 明朝" w:hint="eastAsia"/>
        </w:rPr>
        <w:t>(2)　主指導教員は、学生の志望を考慮して決定する。</w:t>
      </w:r>
    </w:p>
    <w:p w14:paraId="1A33BA9F" w14:textId="77777777" w:rsidR="002B1373" w:rsidRDefault="002B1373">
      <w:pPr>
        <w:pStyle w:val="a3"/>
        <w:ind w:left="735" w:right="-190" w:hanging="525"/>
        <w:rPr>
          <w:rFonts w:hAnsi="ＭＳ 明朝"/>
        </w:rPr>
      </w:pPr>
      <w:r>
        <w:rPr>
          <w:rFonts w:hAnsi="ＭＳ 明朝" w:hint="eastAsia"/>
        </w:rPr>
        <w:t>(3)　副指導教員のうち１人は、主指導教員の属する農学研究科の教員をもって充て、他の１人は、主指導教員の属する農学研究科以外の構成大学農学研究科教員で主指導教員になり得る教員をもって充てる。</w:t>
      </w:r>
    </w:p>
    <w:p w14:paraId="4D8B2753" w14:textId="77777777" w:rsidR="002B1373" w:rsidRDefault="002B1373">
      <w:pPr>
        <w:pStyle w:val="a3"/>
        <w:ind w:left="735" w:right="-190" w:hanging="525"/>
        <w:rPr>
          <w:rFonts w:hAnsi="ＭＳ 明朝"/>
        </w:rPr>
      </w:pPr>
      <w:r>
        <w:rPr>
          <w:rFonts w:hAnsi="ＭＳ 明朝" w:hint="eastAsia"/>
        </w:rPr>
        <w:t>(4)　副指導教員は、主指導教員が研究指導上必要と認めた場合は、専攻を超えて充てることができる。</w:t>
      </w:r>
    </w:p>
    <w:p w14:paraId="6E707284" w14:textId="77777777" w:rsidR="002B1373" w:rsidRDefault="002B1373">
      <w:pPr>
        <w:pStyle w:val="a3"/>
        <w:ind w:left="735" w:right="-190" w:hanging="525"/>
        <w:rPr>
          <w:rFonts w:hAnsi="ＭＳ 明朝"/>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836"/>
      </w:tblGrid>
      <w:tr w:rsidR="002B1373" w14:paraId="1AEE47FD" w14:textId="77777777">
        <w:trPr>
          <w:trHeight w:val="619"/>
        </w:trPr>
        <w:tc>
          <w:tcPr>
            <w:tcW w:w="9836" w:type="dxa"/>
            <w:tcBorders>
              <w:top w:val="nil"/>
              <w:left w:val="nil"/>
              <w:bottom w:val="nil"/>
              <w:right w:val="nil"/>
            </w:tcBorders>
          </w:tcPr>
          <w:p w14:paraId="6AE62A36" w14:textId="77777777" w:rsidR="002B1373" w:rsidRDefault="002B1373">
            <w:pPr>
              <w:pStyle w:val="a3"/>
              <w:ind w:right="-190"/>
              <w:rPr>
                <w:rFonts w:hAnsi="ＭＳ 明朝"/>
                <w:b/>
              </w:rPr>
            </w:pPr>
            <w:r>
              <w:rPr>
                <w:rFonts w:ascii="ＭＳ ゴシック" w:eastAsia="ＭＳ ゴシック" w:hAnsi="ＭＳ ゴシック" w:hint="eastAsia"/>
                <w:b/>
                <w:sz w:val="22"/>
              </w:rPr>
              <w:t>２．指導教員を補助する教員の任用原則</w:t>
            </w:r>
          </w:p>
        </w:tc>
      </w:tr>
    </w:tbl>
    <w:p w14:paraId="424C7DD1" w14:textId="77777777" w:rsidR="002B1373" w:rsidRDefault="002B1373">
      <w:pPr>
        <w:pStyle w:val="a3"/>
        <w:ind w:left="735" w:right="-190" w:hanging="525"/>
        <w:rPr>
          <w:rFonts w:hAnsi="ＭＳ 明朝"/>
        </w:rPr>
      </w:pPr>
      <w:r>
        <w:rPr>
          <w:rFonts w:hAnsi="ＭＳ 明朝" w:hint="eastAsia"/>
        </w:rPr>
        <w:t>(1)　学生１人について、指導教員を補助する教員は、１人とする。</w:t>
      </w:r>
    </w:p>
    <w:p w14:paraId="0B838AA7" w14:textId="77777777" w:rsidR="002B1373" w:rsidRDefault="002B1373">
      <w:pPr>
        <w:pStyle w:val="a3"/>
        <w:ind w:left="735" w:right="-190" w:hanging="525"/>
        <w:rPr>
          <w:rFonts w:hAnsi="ＭＳ 明朝"/>
        </w:rPr>
      </w:pPr>
      <w:r>
        <w:rPr>
          <w:rFonts w:hAnsi="ＭＳ 明朝" w:hint="eastAsia"/>
        </w:rPr>
        <w:t>(2)　主指導教員が属する修士講座に助教が配置されている場合は、その者を指名する。</w:t>
      </w:r>
    </w:p>
    <w:p w14:paraId="506AE655" w14:textId="77777777" w:rsidR="002B1373" w:rsidRDefault="002B1373">
      <w:pPr>
        <w:pStyle w:val="a3"/>
        <w:ind w:left="735" w:right="-190" w:hanging="525"/>
        <w:rPr>
          <w:rFonts w:hAnsi="ＭＳ 明朝"/>
        </w:rPr>
      </w:pPr>
      <w:r>
        <w:rPr>
          <w:rFonts w:hAnsi="ＭＳ 明朝" w:hint="eastAsia"/>
        </w:rPr>
        <w:t>(3)　前項の助教が配置されていない場合、及び主指導教員が複数の学生を指導する場合は、主指導教員の属する大学の助教の中から、研究指導上特に適任と認めた者を指名することができる。</w:t>
      </w:r>
    </w:p>
    <w:p w14:paraId="30133787" w14:textId="77777777" w:rsidR="002B1373" w:rsidRDefault="002B1373">
      <w:pPr>
        <w:pStyle w:val="a3"/>
        <w:ind w:left="735" w:right="-190" w:hanging="525"/>
        <w:rPr>
          <w:rFonts w:hAnsi="ＭＳ 明朝"/>
        </w:rPr>
        <w:sectPr w:rsidR="002B1373">
          <w:pgSz w:w="11906" w:h="16838" w:code="9"/>
          <w:pgMar w:top="1701" w:right="1134" w:bottom="851" w:left="1134" w:header="851" w:footer="992" w:gutter="0"/>
          <w:cols w:space="425"/>
          <w:docGrid w:type="lines" w:linePitch="416"/>
        </w:sectPr>
      </w:pPr>
      <w:r>
        <w:rPr>
          <w:rFonts w:hAnsi="ＭＳ 明朝" w:hint="eastAsia"/>
        </w:rPr>
        <w:t>(4)　主指導教員の属する大学に第２項及び前項の助教が得られない場合は空席とする。ただし、主指導教員と日常的に接触が保たれる状態にある構成大学の助教がいる場合は、その助教の属する修士講座の了承を得てその者を指名することができる。</w:t>
      </w:r>
    </w:p>
    <w:p w14:paraId="6C45F80D" w14:textId="77777777" w:rsidR="002B1373" w:rsidRPr="00EB1CA5" w:rsidRDefault="002B1373" w:rsidP="00EB1CA5">
      <w:pPr>
        <w:pStyle w:val="a3"/>
      </w:pPr>
    </w:p>
    <w:sectPr w:rsidR="002B1373" w:rsidRPr="00EB1CA5" w:rsidSect="00A6740F">
      <w:pgSz w:w="11906" w:h="16838" w:code="9"/>
      <w:pgMar w:top="567" w:right="1134" w:bottom="851" w:left="1134" w:header="851" w:footer="992" w:gutter="0"/>
      <w:cols w:space="425"/>
      <w:docGrid w:type="lines" w:linePitch="2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58433" w14:textId="77777777" w:rsidR="00937511" w:rsidRDefault="00937511" w:rsidP="00C0459E">
      <w:r>
        <w:separator/>
      </w:r>
    </w:p>
  </w:endnote>
  <w:endnote w:type="continuationSeparator" w:id="0">
    <w:p w14:paraId="43ADFDD9" w14:textId="77777777" w:rsidR="00937511" w:rsidRDefault="00937511" w:rsidP="00C04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75616" w14:textId="77777777" w:rsidR="00937511" w:rsidRDefault="00937511" w:rsidP="00C0459E">
      <w:r>
        <w:separator/>
      </w:r>
    </w:p>
  </w:footnote>
  <w:footnote w:type="continuationSeparator" w:id="0">
    <w:p w14:paraId="175FACDE" w14:textId="77777777" w:rsidR="00937511" w:rsidRDefault="00937511" w:rsidP="00C04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9081A"/>
    <w:multiLevelType w:val="hybridMultilevel"/>
    <w:tmpl w:val="63120E5E"/>
    <w:lvl w:ilvl="0" w:tplc="B8620602">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FA48586A" w:tentative="1">
      <w:start w:val="1"/>
      <w:numFmt w:val="bullet"/>
      <w:lvlText w:val=""/>
      <w:lvlJc w:val="left"/>
      <w:pPr>
        <w:tabs>
          <w:tab w:val="num" w:pos="840"/>
        </w:tabs>
        <w:ind w:left="840" w:hanging="420"/>
      </w:pPr>
      <w:rPr>
        <w:rFonts w:ascii="Wingdings" w:hAnsi="Wingdings" w:hint="default"/>
      </w:rPr>
    </w:lvl>
    <w:lvl w:ilvl="2" w:tplc="4CFAA352" w:tentative="1">
      <w:start w:val="1"/>
      <w:numFmt w:val="bullet"/>
      <w:lvlText w:val=""/>
      <w:lvlJc w:val="left"/>
      <w:pPr>
        <w:tabs>
          <w:tab w:val="num" w:pos="1260"/>
        </w:tabs>
        <w:ind w:left="1260" w:hanging="420"/>
      </w:pPr>
      <w:rPr>
        <w:rFonts w:ascii="Wingdings" w:hAnsi="Wingdings" w:hint="default"/>
      </w:rPr>
    </w:lvl>
    <w:lvl w:ilvl="3" w:tplc="087A72C0" w:tentative="1">
      <w:start w:val="1"/>
      <w:numFmt w:val="bullet"/>
      <w:lvlText w:val=""/>
      <w:lvlJc w:val="left"/>
      <w:pPr>
        <w:tabs>
          <w:tab w:val="num" w:pos="1680"/>
        </w:tabs>
        <w:ind w:left="1680" w:hanging="420"/>
      </w:pPr>
      <w:rPr>
        <w:rFonts w:ascii="Wingdings" w:hAnsi="Wingdings" w:hint="default"/>
      </w:rPr>
    </w:lvl>
    <w:lvl w:ilvl="4" w:tplc="A0A44D00" w:tentative="1">
      <w:start w:val="1"/>
      <w:numFmt w:val="bullet"/>
      <w:lvlText w:val=""/>
      <w:lvlJc w:val="left"/>
      <w:pPr>
        <w:tabs>
          <w:tab w:val="num" w:pos="2100"/>
        </w:tabs>
        <w:ind w:left="2100" w:hanging="420"/>
      </w:pPr>
      <w:rPr>
        <w:rFonts w:ascii="Wingdings" w:hAnsi="Wingdings" w:hint="default"/>
      </w:rPr>
    </w:lvl>
    <w:lvl w:ilvl="5" w:tplc="7CE00618" w:tentative="1">
      <w:start w:val="1"/>
      <w:numFmt w:val="bullet"/>
      <w:lvlText w:val=""/>
      <w:lvlJc w:val="left"/>
      <w:pPr>
        <w:tabs>
          <w:tab w:val="num" w:pos="2520"/>
        </w:tabs>
        <w:ind w:left="2520" w:hanging="420"/>
      </w:pPr>
      <w:rPr>
        <w:rFonts w:ascii="Wingdings" w:hAnsi="Wingdings" w:hint="default"/>
      </w:rPr>
    </w:lvl>
    <w:lvl w:ilvl="6" w:tplc="31D06DBA" w:tentative="1">
      <w:start w:val="1"/>
      <w:numFmt w:val="bullet"/>
      <w:lvlText w:val=""/>
      <w:lvlJc w:val="left"/>
      <w:pPr>
        <w:tabs>
          <w:tab w:val="num" w:pos="2940"/>
        </w:tabs>
        <w:ind w:left="2940" w:hanging="420"/>
      </w:pPr>
      <w:rPr>
        <w:rFonts w:ascii="Wingdings" w:hAnsi="Wingdings" w:hint="default"/>
      </w:rPr>
    </w:lvl>
    <w:lvl w:ilvl="7" w:tplc="FCC24E50" w:tentative="1">
      <w:start w:val="1"/>
      <w:numFmt w:val="bullet"/>
      <w:lvlText w:val=""/>
      <w:lvlJc w:val="left"/>
      <w:pPr>
        <w:tabs>
          <w:tab w:val="num" w:pos="3360"/>
        </w:tabs>
        <w:ind w:left="3360" w:hanging="420"/>
      </w:pPr>
      <w:rPr>
        <w:rFonts w:ascii="Wingdings" w:hAnsi="Wingdings" w:hint="default"/>
      </w:rPr>
    </w:lvl>
    <w:lvl w:ilvl="8" w:tplc="E362EC80"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38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C6"/>
    <w:rsid w:val="00037AC3"/>
    <w:rsid w:val="00070782"/>
    <w:rsid w:val="000922FB"/>
    <w:rsid w:val="000B0378"/>
    <w:rsid w:val="000F3C14"/>
    <w:rsid w:val="001A2DE3"/>
    <w:rsid w:val="001D08AE"/>
    <w:rsid w:val="002B1373"/>
    <w:rsid w:val="00305B65"/>
    <w:rsid w:val="00317A21"/>
    <w:rsid w:val="003A4E16"/>
    <w:rsid w:val="00441D1F"/>
    <w:rsid w:val="00452072"/>
    <w:rsid w:val="00534D86"/>
    <w:rsid w:val="00541BCF"/>
    <w:rsid w:val="006055D9"/>
    <w:rsid w:val="006136F6"/>
    <w:rsid w:val="0061596C"/>
    <w:rsid w:val="006702EB"/>
    <w:rsid w:val="006F59C6"/>
    <w:rsid w:val="0072137A"/>
    <w:rsid w:val="00772282"/>
    <w:rsid w:val="00807487"/>
    <w:rsid w:val="0083274D"/>
    <w:rsid w:val="008561D4"/>
    <w:rsid w:val="0085733E"/>
    <w:rsid w:val="0087364E"/>
    <w:rsid w:val="00937511"/>
    <w:rsid w:val="00944CC9"/>
    <w:rsid w:val="00A6740F"/>
    <w:rsid w:val="00AB3370"/>
    <w:rsid w:val="00AC5FB2"/>
    <w:rsid w:val="00B26709"/>
    <w:rsid w:val="00B54C32"/>
    <w:rsid w:val="00BB4749"/>
    <w:rsid w:val="00BC6571"/>
    <w:rsid w:val="00BE3F97"/>
    <w:rsid w:val="00C004A6"/>
    <w:rsid w:val="00C0459E"/>
    <w:rsid w:val="00C50100"/>
    <w:rsid w:val="00C53B9E"/>
    <w:rsid w:val="00C7181C"/>
    <w:rsid w:val="00D175F0"/>
    <w:rsid w:val="00D40959"/>
    <w:rsid w:val="00D5675E"/>
    <w:rsid w:val="00D92388"/>
    <w:rsid w:val="00DA5880"/>
    <w:rsid w:val="00DA7DB3"/>
    <w:rsid w:val="00DC1961"/>
    <w:rsid w:val="00E00889"/>
    <w:rsid w:val="00EB1CA5"/>
    <w:rsid w:val="00EE3DB9"/>
    <w:rsid w:val="00EE7BE1"/>
    <w:rsid w:val="00F26231"/>
    <w:rsid w:val="00F85D81"/>
    <w:rsid w:val="00FA6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5598FBB"/>
  <w15:chartTrackingRefBased/>
  <w15:docId w15:val="{94DB693F-EBC8-4FE0-92B2-D4BF28B0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HGPｺﾞｼｯｸE" w:eastAsia="HGPｺﾞｼｯｸE" w:cs="Century"/>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eastAsia="ＭＳ 明朝" w:hAnsi="Courier New" w:cs="Courier New"/>
      <w:sz w:val="21"/>
      <w:szCs w:val="21"/>
    </w:rPr>
  </w:style>
  <w:style w:type="paragraph" w:styleId="a4">
    <w:name w:val="Document Map"/>
    <w:basedOn w:val="a"/>
    <w:semiHidden/>
    <w:pPr>
      <w:shd w:val="clear" w:color="auto" w:fill="000080"/>
    </w:pPr>
    <w:rPr>
      <w:rFonts w:ascii="Arial" w:eastAsia="ＭＳ ゴシック" w:hAnsi="Arial"/>
    </w:rPr>
  </w:style>
  <w:style w:type="paragraph" w:styleId="a5">
    <w:name w:val="Date"/>
    <w:basedOn w:val="a"/>
    <w:next w:val="a"/>
  </w:style>
  <w:style w:type="paragraph" w:styleId="a6">
    <w:name w:val="Balloon Text"/>
    <w:basedOn w:val="a"/>
    <w:link w:val="a7"/>
    <w:rsid w:val="00D5675E"/>
    <w:rPr>
      <w:rFonts w:ascii="Arial" w:eastAsia="ＭＳ ゴシック" w:hAnsi="Arial" w:cs="Times New Roman"/>
      <w:sz w:val="18"/>
      <w:szCs w:val="18"/>
    </w:rPr>
  </w:style>
  <w:style w:type="character" w:customStyle="1" w:styleId="a7">
    <w:name w:val="吹き出し (文字)"/>
    <w:link w:val="a6"/>
    <w:rsid w:val="00D5675E"/>
    <w:rPr>
      <w:rFonts w:ascii="Arial" w:eastAsia="ＭＳ ゴシック" w:hAnsi="Arial" w:cs="Times New Roman"/>
      <w:kern w:val="2"/>
      <w:sz w:val="18"/>
      <w:szCs w:val="18"/>
    </w:rPr>
  </w:style>
  <w:style w:type="paragraph" w:styleId="a8">
    <w:name w:val="header"/>
    <w:basedOn w:val="a"/>
    <w:link w:val="a9"/>
    <w:rsid w:val="00C0459E"/>
    <w:pPr>
      <w:tabs>
        <w:tab w:val="center" w:pos="4252"/>
        <w:tab w:val="right" w:pos="8504"/>
      </w:tabs>
      <w:snapToGrid w:val="0"/>
    </w:pPr>
  </w:style>
  <w:style w:type="character" w:customStyle="1" w:styleId="a9">
    <w:name w:val="ヘッダー (文字)"/>
    <w:link w:val="a8"/>
    <w:rsid w:val="00C0459E"/>
    <w:rPr>
      <w:rFonts w:ascii="HGPｺﾞｼｯｸE" w:eastAsia="HGPｺﾞｼｯｸE" w:cs="Century"/>
      <w:kern w:val="2"/>
    </w:rPr>
  </w:style>
  <w:style w:type="paragraph" w:styleId="aa">
    <w:name w:val="footer"/>
    <w:basedOn w:val="a"/>
    <w:link w:val="ab"/>
    <w:rsid w:val="00C0459E"/>
    <w:pPr>
      <w:tabs>
        <w:tab w:val="center" w:pos="4252"/>
        <w:tab w:val="right" w:pos="8504"/>
      </w:tabs>
      <w:snapToGrid w:val="0"/>
    </w:pPr>
  </w:style>
  <w:style w:type="character" w:customStyle="1" w:styleId="ab">
    <w:name w:val="フッター (文字)"/>
    <w:link w:val="aa"/>
    <w:rsid w:val="00C0459E"/>
    <w:rPr>
      <w:rFonts w:ascii="HGPｺﾞｼｯｸE" w:eastAsia="HGPｺﾞｼｯｸE" w:cs="Century"/>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986</Words>
  <Characters>284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入学志望者は、主指導教員予定者に必ずこの届の記載を依頼すること</vt:lpstr>
      <vt:lpstr>☆　入学志望者は、主指導教員予定者に必ずこの届の記載を依頼すること</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入学志望者は、主指導教員予定者に必ずこの届の記載を依頼すること</dc:title>
  <dc:subject/>
  <dc:creator>PC-USER</dc:creator>
  <cp:keywords/>
  <dc:description/>
  <cp:lastModifiedBy>谷口　るみ子</cp:lastModifiedBy>
  <cp:revision>4</cp:revision>
  <cp:lastPrinted>2019-03-08T10:25:00Z</cp:lastPrinted>
  <dcterms:created xsi:type="dcterms:W3CDTF">2022-03-03T05:52:00Z</dcterms:created>
  <dcterms:modified xsi:type="dcterms:W3CDTF">2022-03-18T09:18:00Z</dcterms:modified>
</cp:coreProperties>
</file>